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 Bold" w:eastAsia="Times New Roman" w:hAnsi="Open Sans Bold" w:cs="Times New Roman"/>
          <w:b/>
          <w:bCs/>
          <w:color w:val="000000"/>
          <w:sz w:val="21"/>
          <w:szCs w:val="21"/>
          <w:lang w:eastAsia="en-IN"/>
        </w:rPr>
        <w:t>GENERAL ADOPTION DEED</w:t>
      </w:r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THIS DEED of adoption made on this _______________ day of ______________</w:t>
      </w:r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BETWEEN</w:t>
      </w:r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proofErr w:type="spell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Sh</w:t>
      </w:r>
      <w:proofErr w:type="spell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.______________</w:t>
      </w:r>
      <w:proofErr w:type="gram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,s</w:t>
      </w:r>
      <w:proofErr w:type="gram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/o ______________________,r/o _______________________,</w:t>
      </w:r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(</w:t>
      </w:r>
      <w:proofErr w:type="gram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hereinafter</w:t>
      </w:r>
      <w:proofErr w:type="gram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 called "the adoptive father") of one part</w:t>
      </w:r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AND</w:t>
      </w:r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proofErr w:type="gram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Sh. ____________________s/</w:t>
      </w:r>
      <w:proofErr w:type="spell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o______________________r</w:t>
      </w:r>
      <w:proofErr w:type="spell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/o ___________________, (hereinafter called "the natural father") of the other part.</w:t>
      </w:r>
      <w:proofErr w:type="gramEnd"/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WHEREAS</w:t>
      </w:r>
    </w:p>
    <w:p w:rsidR="00665156" w:rsidRPr="000D5E8A" w:rsidRDefault="00665156" w:rsidP="00665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The adoptive father has no issue, male or female, and having regard to his circumstances, he has no expectation of having any issue.</w:t>
      </w:r>
    </w:p>
    <w:p w:rsidR="00665156" w:rsidRPr="000D5E8A" w:rsidRDefault="00665156" w:rsidP="00665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The adoptive father and his wife want to adopt a child as their son/daughter.</w:t>
      </w:r>
    </w:p>
    <w:p w:rsidR="00665156" w:rsidRPr="000D5E8A" w:rsidRDefault="00665156" w:rsidP="00665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The natural father has three children, all sons.</w:t>
      </w:r>
    </w:p>
    <w:p w:rsidR="00665156" w:rsidRPr="000D5E8A" w:rsidRDefault="00665156" w:rsidP="00665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The adoptive father, with the consent of his wife, has approached the natural father for giving in adoption one of his sons named ______</w:t>
      </w:r>
      <w:proofErr w:type="gram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_(</w:t>
      </w:r>
      <w:proofErr w:type="gram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name of the child).</w:t>
      </w:r>
    </w:p>
    <w:p w:rsidR="00665156" w:rsidRPr="000D5E8A" w:rsidRDefault="00665156" w:rsidP="00665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The natural father has, with the consent of his wife, consented to his said son being given in adoption.</w:t>
      </w:r>
    </w:p>
    <w:p w:rsidR="00665156" w:rsidRPr="000D5E8A" w:rsidRDefault="00665156" w:rsidP="00665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The ceremony of giving and taking in adoption has been duly performed along with other religious ceremonies customary with the parties on the day of ____________.</w:t>
      </w:r>
    </w:p>
    <w:p w:rsidR="00665156" w:rsidRPr="000D5E8A" w:rsidRDefault="00665156" w:rsidP="00665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The parties considered it expedient and necessary that a proper deed of adoption be executed as an authentic record of adoption.</w:t>
      </w:r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 Bold" w:eastAsia="Times New Roman" w:hAnsi="Open Sans Bold" w:cs="Times New Roman"/>
          <w:b/>
          <w:bCs/>
          <w:color w:val="000000"/>
          <w:sz w:val="21"/>
          <w:szCs w:val="21"/>
          <w:lang w:eastAsia="en-IN"/>
        </w:rPr>
        <w:t>NOW THIS DEED WITNESSESETH AS FOLLOWS:</w:t>
      </w:r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1. </w:t>
      </w:r>
      <w:r w:rsidRPr="000D5E8A">
        <w:rPr>
          <w:rFonts w:ascii="Open Sans Bold" w:eastAsia="Times New Roman" w:hAnsi="Open Sans Bold" w:cs="Times New Roman"/>
          <w:b/>
          <w:bCs/>
          <w:color w:val="000000"/>
          <w:sz w:val="21"/>
          <w:szCs w:val="21"/>
          <w:lang w:eastAsia="en-IN"/>
        </w:rPr>
        <w:t>Declaration of Adoption:</w:t>
      </w:r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The parties hereto do hereby declare that the adoptive father has duly adopted the said child as his son from the day of _________ i.e. the day on which ceremony of giving and taking in adoption has been duly performed along with other religious ceremonies customary with the parties.</w:t>
      </w:r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2</w:t>
      </w:r>
      <w:r w:rsidRPr="000D5E8A">
        <w:rPr>
          <w:rFonts w:ascii="Open Sans Bold" w:eastAsia="Times New Roman" w:hAnsi="Open Sans Bold" w:cs="Times New Roman"/>
          <w:b/>
          <w:bCs/>
          <w:color w:val="000000"/>
          <w:sz w:val="21"/>
          <w:szCs w:val="21"/>
          <w:lang w:eastAsia="en-IN"/>
        </w:rPr>
        <w:t>. Legal rights and liabilities of adopted son:</w:t>
      </w:r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The said son has been transferred to the family of adoptive father and shall have, from the date of adoption, all the legal rights and liabilities of an adopted son.</w:t>
      </w:r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3</w:t>
      </w:r>
      <w:r w:rsidRPr="000D5E8A">
        <w:rPr>
          <w:rFonts w:ascii="Open Sans Bold" w:eastAsia="Times New Roman" w:hAnsi="Open Sans Bold" w:cs="Times New Roman"/>
          <w:b/>
          <w:bCs/>
          <w:color w:val="000000"/>
          <w:sz w:val="21"/>
          <w:szCs w:val="21"/>
          <w:lang w:eastAsia="en-IN"/>
        </w:rPr>
        <w:t>. Maintenance, etc. of adopted son:</w:t>
      </w:r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The adoptive father shall be liable for the maintenance, education and other expenses of the adopted son and shall bear all such expenses in accordance with his status.</w:t>
      </w:r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IN WITNESS WHEREOF, the parties hereunto have signed this deed this _______ day of _________.</w:t>
      </w:r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THE ADOPTIVE FATHER THE NATURAL FATHER</w:t>
      </w:r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____________________ ____________________</w:t>
      </w:r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WITNESS:</w:t>
      </w:r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1.</w:t>
      </w:r>
    </w:p>
    <w:p w:rsidR="00665156" w:rsidRPr="000D5E8A" w:rsidRDefault="00665156" w:rsidP="00665156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2.</w:t>
      </w:r>
    </w:p>
    <w:p w:rsidR="00480EC3" w:rsidRDefault="00480EC3">
      <w:bookmarkStart w:id="0" w:name="_GoBack"/>
      <w:bookmarkEnd w:id="0"/>
    </w:p>
    <w:sectPr w:rsidR="00480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pen Sans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70BE"/>
    <w:multiLevelType w:val="multilevel"/>
    <w:tmpl w:val="CFD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56"/>
    <w:rsid w:val="00480EC3"/>
    <w:rsid w:val="0066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Bawitlung</dc:creator>
  <cp:lastModifiedBy>Richard Bawitlung</cp:lastModifiedBy>
  <cp:revision>1</cp:revision>
  <dcterms:created xsi:type="dcterms:W3CDTF">2019-06-13T08:49:00Z</dcterms:created>
  <dcterms:modified xsi:type="dcterms:W3CDTF">2019-06-13T08:49:00Z</dcterms:modified>
</cp:coreProperties>
</file>